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BF2" w:rsidRDefault="00134BF2">
      <w:bookmarkStart w:id="0" w:name="_GoBack"/>
      <w:bookmarkEnd w:id="0"/>
    </w:p>
    <w:p w:rsidR="00134BF2" w:rsidRPr="00134BF2" w:rsidRDefault="00134BF2" w:rsidP="00134BF2">
      <w:pPr>
        <w:spacing w:after="0" w:line="0" w:lineRule="atLeast"/>
        <w:rPr>
          <w:b/>
        </w:rPr>
      </w:pPr>
      <w:r w:rsidRPr="00134BF2">
        <w:rPr>
          <w:b/>
        </w:rPr>
        <w:t>Industrijsko-obrtnička škola Slatina</w:t>
      </w:r>
    </w:p>
    <w:p w:rsidR="00134BF2" w:rsidRPr="00134BF2" w:rsidRDefault="00134BF2" w:rsidP="00134BF2">
      <w:pPr>
        <w:spacing w:after="0" w:line="0" w:lineRule="atLeast"/>
        <w:rPr>
          <w:b/>
        </w:rPr>
      </w:pPr>
      <w:r w:rsidRPr="00134BF2">
        <w:rPr>
          <w:b/>
        </w:rPr>
        <w:t>Trg Ruđera Boškovića 5a, 33520 Slatina</w:t>
      </w:r>
    </w:p>
    <w:p w:rsidR="00134BF2" w:rsidRDefault="00134BF2" w:rsidP="00134BF2">
      <w:pPr>
        <w:spacing w:after="0" w:line="0" w:lineRule="atLeast"/>
      </w:pPr>
    </w:p>
    <w:p w:rsidR="0043054E" w:rsidRPr="0043054E" w:rsidRDefault="0043054E" w:rsidP="0043054E">
      <w:pPr>
        <w:spacing w:after="0" w:line="0" w:lineRule="atLeast"/>
      </w:pPr>
      <w:r w:rsidRPr="0043054E">
        <w:t>KLASA:  112-01/2</w:t>
      </w:r>
      <w:r>
        <w:t>1</w:t>
      </w:r>
      <w:r w:rsidRPr="0043054E">
        <w:t>-01/</w:t>
      </w:r>
      <w:r w:rsidR="00F01C53">
        <w:t>3</w:t>
      </w:r>
    </w:p>
    <w:p w:rsidR="0043054E" w:rsidRDefault="0043054E" w:rsidP="0043054E">
      <w:pPr>
        <w:spacing w:after="0" w:line="0" w:lineRule="atLeast"/>
      </w:pPr>
      <w:r w:rsidRPr="0043054E">
        <w:t>URBROJ: 2189-77-01/1-2</w:t>
      </w:r>
      <w:r>
        <w:t>1</w:t>
      </w:r>
      <w:r w:rsidRPr="0043054E">
        <w:t>-</w:t>
      </w:r>
      <w:r w:rsidR="00F01C53">
        <w:t>4</w:t>
      </w:r>
    </w:p>
    <w:p w:rsidR="00134BF2" w:rsidRDefault="00134BF2" w:rsidP="0043054E">
      <w:pPr>
        <w:spacing w:after="0" w:line="0" w:lineRule="atLeast"/>
      </w:pPr>
      <w:r>
        <w:t xml:space="preserve">Slatina, </w:t>
      </w:r>
      <w:r w:rsidR="00F01EA5">
        <w:t>11</w:t>
      </w:r>
      <w:r w:rsidR="009A17D9">
        <w:t xml:space="preserve">. </w:t>
      </w:r>
      <w:r w:rsidR="00F01C53">
        <w:t>listopada</w:t>
      </w:r>
      <w:r w:rsidR="009A17D9">
        <w:t xml:space="preserve"> 2021.</w:t>
      </w:r>
    </w:p>
    <w:p w:rsidR="00134BF2" w:rsidRDefault="00134BF2" w:rsidP="00134BF2">
      <w:pPr>
        <w:spacing w:after="0" w:line="0" w:lineRule="atLeast"/>
      </w:pPr>
    </w:p>
    <w:p w:rsidR="00134BF2" w:rsidRDefault="00134BF2" w:rsidP="00134BF2">
      <w:pPr>
        <w:spacing w:after="0" w:line="0" w:lineRule="atLeast"/>
      </w:pPr>
    </w:p>
    <w:p w:rsidR="00134BF2" w:rsidRDefault="00134BF2" w:rsidP="00047520">
      <w:pPr>
        <w:spacing w:after="0" w:line="0" w:lineRule="atLeast"/>
        <w:jc w:val="both"/>
      </w:pPr>
      <w:r w:rsidRPr="00134BF2">
        <w:t>Na temelju članka 107. Zakona o odgoju i obrazovanju u osnovnoj i srednjoj školi („Narodne novine“, br. 87/08, 86/09, 92/10, 105/10, 90/11, 5/12, 16/12, 86/12, 94/13, 152/14, 7/17, 68/18</w:t>
      </w:r>
      <w:r>
        <w:t>, 98/19</w:t>
      </w:r>
      <w:r w:rsidR="008024BD">
        <w:t>, 64/20</w:t>
      </w:r>
      <w:r w:rsidRPr="00134BF2">
        <w:t xml:space="preserve">) </w:t>
      </w:r>
      <w:r>
        <w:t>INDUSTRIJSKO-OBRTNIČKA ŠKOLA SLATINA</w:t>
      </w:r>
      <w:r w:rsidRPr="00134BF2">
        <w:t xml:space="preserve"> (u nastavku teksta: Škola), objavljuje</w:t>
      </w:r>
    </w:p>
    <w:p w:rsidR="00134BF2" w:rsidRDefault="00134BF2" w:rsidP="00134BF2">
      <w:pPr>
        <w:spacing w:after="0" w:line="0" w:lineRule="atLeast"/>
      </w:pPr>
    </w:p>
    <w:p w:rsidR="00047520" w:rsidRDefault="00047520" w:rsidP="00134BF2">
      <w:pPr>
        <w:spacing w:after="0" w:line="0" w:lineRule="atLeast"/>
      </w:pPr>
    </w:p>
    <w:p w:rsidR="00134BF2" w:rsidRPr="00134BF2" w:rsidRDefault="00134BF2" w:rsidP="00134BF2">
      <w:pPr>
        <w:spacing w:after="0" w:line="0" w:lineRule="atLeast"/>
        <w:jc w:val="center"/>
        <w:rPr>
          <w:b/>
        </w:rPr>
      </w:pPr>
      <w:r w:rsidRPr="00134BF2">
        <w:rPr>
          <w:b/>
        </w:rPr>
        <w:t>N A T J E Č A J</w:t>
      </w:r>
    </w:p>
    <w:p w:rsidR="00134BF2" w:rsidRPr="00134BF2" w:rsidRDefault="00134BF2" w:rsidP="00134BF2">
      <w:pPr>
        <w:spacing w:after="0" w:line="0" w:lineRule="atLeast"/>
        <w:jc w:val="center"/>
        <w:rPr>
          <w:b/>
        </w:rPr>
      </w:pPr>
      <w:r w:rsidRPr="00134BF2">
        <w:rPr>
          <w:b/>
        </w:rPr>
        <w:t>za zasnivanje radnog odnosa</w:t>
      </w:r>
    </w:p>
    <w:p w:rsidR="00134BF2" w:rsidRDefault="00134BF2" w:rsidP="00134BF2">
      <w:pPr>
        <w:spacing w:after="0" w:line="0" w:lineRule="atLeast"/>
      </w:pPr>
    </w:p>
    <w:p w:rsidR="00134BF2" w:rsidRDefault="00134BF2" w:rsidP="00181E7F">
      <w:pPr>
        <w:spacing w:after="0" w:line="0" w:lineRule="atLeast"/>
        <w:jc w:val="both"/>
      </w:pPr>
      <w:r w:rsidRPr="00134BF2">
        <w:t xml:space="preserve">Radno mjesto: </w:t>
      </w:r>
    </w:p>
    <w:p w:rsidR="009A17D9" w:rsidRDefault="00134BF2" w:rsidP="00181E7F">
      <w:pPr>
        <w:spacing w:after="0" w:line="0" w:lineRule="atLeast"/>
        <w:jc w:val="both"/>
      </w:pPr>
      <w:r w:rsidRPr="00134BF2">
        <w:t xml:space="preserve">Diplomirani inženjer strojarstva </w:t>
      </w:r>
    </w:p>
    <w:p w:rsidR="009A17D9" w:rsidRDefault="00134BF2" w:rsidP="00181E7F">
      <w:pPr>
        <w:spacing w:after="0" w:line="0" w:lineRule="atLeast"/>
        <w:jc w:val="both"/>
      </w:pPr>
      <w:r w:rsidRPr="00134BF2">
        <w:t>- jedan izvršitelj/</w:t>
      </w:r>
      <w:proofErr w:type="spellStart"/>
      <w:r w:rsidRPr="00134BF2">
        <w:t>ica</w:t>
      </w:r>
      <w:proofErr w:type="spellEnd"/>
      <w:r w:rsidRPr="00134BF2">
        <w:t xml:space="preserve"> </w:t>
      </w:r>
    </w:p>
    <w:p w:rsidR="009A17D9" w:rsidRDefault="00134BF2" w:rsidP="00181E7F">
      <w:pPr>
        <w:spacing w:after="0" w:line="0" w:lineRule="atLeast"/>
        <w:jc w:val="both"/>
      </w:pPr>
      <w:r w:rsidRPr="00134BF2">
        <w:t xml:space="preserve">- na određeno vrijeme do 31.08.2023.g., nepuno radno vrijeme 32 sata </w:t>
      </w:r>
    </w:p>
    <w:p w:rsidR="00134BF2" w:rsidRDefault="009A17D9" w:rsidP="00181E7F">
      <w:pPr>
        <w:spacing w:after="0" w:line="0" w:lineRule="atLeast"/>
        <w:jc w:val="both"/>
      </w:pPr>
      <w:r>
        <w:t xml:space="preserve">  </w:t>
      </w:r>
      <w:r w:rsidR="00134BF2" w:rsidRPr="00134BF2">
        <w:t>tjedno (80% od punog radnog vremena na bazi 40 sati tjedno)</w:t>
      </w:r>
    </w:p>
    <w:p w:rsidR="00181E7F" w:rsidRDefault="00134BF2" w:rsidP="00181E7F">
      <w:pPr>
        <w:spacing w:after="0" w:line="0" w:lineRule="atLeast"/>
        <w:jc w:val="both"/>
      </w:pPr>
      <w:r w:rsidRPr="00134BF2">
        <w:t xml:space="preserve"> </w:t>
      </w:r>
    </w:p>
    <w:p w:rsidR="00134BF2" w:rsidRDefault="00134BF2" w:rsidP="00181E7F">
      <w:pPr>
        <w:spacing w:after="0" w:line="0" w:lineRule="atLeast"/>
        <w:jc w:val="both"/>
      </w:pPr>
      <w:r w:rsidRPr="00134BF2">
        <w:t>Potrebna razina obrazovanja:</w:t>
      </w:r>
    </w:p>
    <w:p w:rsidR="00134BF2" w:rsidRDefault="00134BF2" w:rsidP="00181E7F">
      <w:pPr>
        <w:spacing w:after="0" w:line="0" w:lineRule="atLeast"/>
        <w:jc w:val="both"/>
      </w:pPr>
      <w:r w:rsidRPr="00134BF2">
        <w:t xml:space="preserve"> - završen diplomski sveučilišni studij odgovarajuće vrste ili</w:t>
      </w:r>
    </w:p>
    <w:p w:rsidR="00134BF2" w:rsidRDefault="00134BF2" w:rsidP="00181E7F">
      <w:pPr>
        <w:spacing w:after="0" w:line="0" w:lineRule="atLeast"/>
        <w:jc w:val="both"/>
      </w:pPr>
      <w:r w:rsidRPr="00134BF2">
        <w:t xml:space="preserve"> </w:t>
      </w:r>
      <w:r w:rsidR="00B348C5">
        <w:t xml:space="preserve">- </w:t>
      </w:r>
      <w:r w:rsidRPr="00134BF2">
        <w:t>završen diplomski specijalistički stručni studij odgovarajuće vrste.</w:t>
      </w:r>
    </w:p>
    <w:p w:rsidR="00181E7F" w:rsidRDefault="00181E7F" w:rsidP="00181E7F">
      <w:pPr>
        <w:spacing w:after="0" w:line="0" w:lineRule="atLeast"/>
        <w:jc w:val="both"/>
      </w:pPr>
    </w:p>
    <w:p w:rsidR="00134BF2" w:rsidRDefault="00134BF2" w:rsidP="00181E7F">
      <w:pPr>
        <w:spacing w:after="0" w:line="0" w:lineRule="atLeast"/>
        <w:jc w:val="both"/>
      </w:pPr>
      <w:r w:rsidRPr="00134BF2">
        <w:t>Pored općih uvjeta za zasnivanje radnog odnosa određenih Zakonom o radu („Narodne novine“, br. 93/14, 127/17 i 98/19), ostali uvjeti za zasnivanje radnog odnosa utvrđeni su člankom 105. Zakona o odgoju i obrazovanju u osnovnoj i srednjoj školi, Zakonom o strukovnom obrazovanju („Narodne novine“, br. 30/09</w:t>
      </w:r>
      <w:r w:rsidR="0074450E">
        <w:t xml:space="preserve">, </w:t>
      </w:r>
      <w:r w:rsidRPr="00134BF2">
        <w:t>25/18) i Pravilnikom o stručnoj spremi i pedagoško-psihološkom obrazovanju nastavnika u srednjem školstvu („Narodne novine“, br. 1/96 i 80/99).</w:t>
      </w:r>
    </w:p>
    <w:p w:rsidR="00181E7F" w:rsidRDefault="00181E7F" w:rsidP="00181E7F">
      <w:pPr>
        <w:spacing w:after="0" w:line="0" w:lineRule="atLeast"/>
        <w:jc w:val="both"/>
      </w:pPr>
    </w:p>
    <w:p w:rsidR="00B348C5" w:rsidRDefault="00134BF2" w:rsidP="00181E7F">
      <w:pPr>
        <w:spacing w:after="0" w:line="0" w:lineRule="atLeast"/>
        <w:jc w:val="both"/>
      </w:pPr>
      <w:r w:rsidRPr="00134BF2">
        <w:t xml:space="preserve">Uz pisanu i vlastoručno potpisanu prijavu, kandidati su obvezni priložiti sljedeću dokumentaciju: </w:t>
      </w:r>
    </w:p>
    <w:p w:rsidR="00B348C5" w:rsidRDefault="00134BF2" w:rsidP="00181E7F">
      <w:pPr>
        <w:spacing w:after="0" w:line="0" w:lineRule="atLeast"/>
        <w:jc w:val="both"/>
      </w:pPr>
      <w:r w:rsidRPr="00134BF2">
        <w:t xml:space="preserve">- životopis, </w:t>
      </w:r>
    </w:p>
    <w:p w:rsidR="00B348C5" w:rsidRDefault="00134BF2" w:rsidP="00181E7F">
      <w:pPr>
        <w:spacing w:after="0" w:line="0" w:lineRule="atLeast"/>
        <w:jc w:val="both"/>
      </w:pPr>
      <w:r w:rsidRPr="00134BF2">
        <w:t xml:space="preserve">- dokaz o stečenoj stručnoj spremi - zanimanju, </w:t>
      </w:r>
    </w:p>
    <w:p w:rsidR="008A0231" w:rsidRDefault="00134BF2" w:rsidP="00181E7F">
      <w:pPr>
        <w:spacing w:after="0" w:line="0" w:lineRule="atLeast"/>
        <w:jc w:val="both"/>
      </w:pPr>
      <w:r w:rsidRPr="00134BF2">
        <w:t xml:space="preserve">- dokaz o državljanstvu, </w:t>
      </w:r>
    </w:p>
    <w:p w:rsidR="008A0231" w:rsidRDefault="00134BF2" w:rsidP="00181E7F">
      <w:pPr>
        <w:spacing w:after="0" w:line="0" w:lineRule="atLeast"/>
        <w:jc w:val="both"/>
      </w:pPr>
      <w:r w:rsidRPr="00134BF2">
        <w:t xml:space="preserve">- uvjerenje da nije pod istragom i da se ne vodi kazneni postupak u svezi zapreka za zasnivanje radnog </w:t>
      </w:r>
    </w:p>
    <w:p w:rsidR="008A0231" w:rsidRDefault="008A0231" w:rsidP="00181E7F">
      <w:pPr>
        <w:spacing w:after="0" w:line="0" w:lineRule="atLeast"/>
        <w:jc w:val="both"/>
      </w:pPr>
      <w:r>
        <w:t xml:space="preserve">   </w:t>
      </w:r>
      <w:r w:rsidR="00134BF2" w:rsidRPr="00134BF2">
        <w:t xml:space="preserve">odnosa utvrđenih člankom 106. Zakona o odgoju i obrazovanju u osnovnoj i srednjoj školi (ne starije </w:t>
      </w:r>
    </w:p>
    <w:p w:rsidR="00B348C5" w:rsidRDefault="008A0231" w:rsidP="00181E7F">
      <w:pPr>
        <w:spacing w:after="0" w:line="0" w:lineRule="atLeast"/>
        <w:jc w:val="both"/>
      </w:pPr>
      <w:r>
        <w:t xml:space="preserve">   </w:t>
      </w:r>
      <w:r w:rsidR="00134BF2" w:rsidRPr="00134BF2">
        <w:t xml:space="preserve">od 30 dana), </w:t>
      </w:r>
    </w:p>
    <w:p w:rsidR="00B348C5" w:rsidRDefault="00134BF2" w:rsidP="00181E7F">
      <w:pPr>
        <w:spacing w:after="0" w:line="0" w:lineRule="atLeast"/>
        <w:jc w:val="both"/>
      </w:pPr>
      <w:r w:rsidRPr="00134BF2">
        <w:t xml:space="preserve">- dokaz o prethodnom </w:t>
      </w:r>
      <w:proofErr w:type="spellStart"/>
      <w:r w:rsidRPr="00134BF2">
        <w:t>radnopravnom</w:t>
      </w:r>
      <w:proofErr w:type="spellEnd"/>
      <w:r w:rsidRPr="00134BF2">
        <w:t xml:space="preserve"> statusu, tj. evidentiranom radnom stažu (e – knjižica odnosno </w:t>
      </w:r>
    </w:p>
    <w:p w:rsidR="00134BF2" w:rsidRDefault="00B348C5" w:rsidP="00181E7F">
      <w:pPr>
        <w:spacing w:after="0" w:line="0" w:lineRule="atLeast"/>
        <w:jc w:val="both"/>
      </w:pPr>
      <w:r>
        <w:t xml:space="preserve">  </w:t>
      </w:r>
      <w:r w:rsidR="00134BF2" w:rsidRPr="00134BF2">
        <w:t xml:space="preserve">potvrda Hrvatskog zavoda za mirovinsko osiguranje), ne starija od dana objave ovoga natječaja. </w:t>
      </w:r>
    </w:p>
    <w:p w:rsidR="00181E7F" w:rsidRDefault="00181E7F" w:rsidP="00181E7F">
      <w:pPr>
        <w:spacing w:after="0" w:line="0" w:lineRule="atLeast"/>
        <w:jc w:val="both"/>
      </w:pPr>
    </w:p>
    <w:p w:rsidR="00134BF2" w:rsidRDefault="00134BF2" w:rsidP="00181E7F">
      <w:pPr>
        <w:spacing w:after="0" w:line="0" w:lineRule="atLeast"/>
        <w:jc w:val="both"/>
      </w:pPr>
      <w:r w:rsidRPr="00134BF2">
        <w:t>Opis poslova radnog mjesta:</w:t>
      </w:r>
    </w:p>
    <w:p w:rsidR="00181E7F" w:rsidRDefault="00134BF2" w:rsidP="00181E7F">
      <w:pPr>
        <w:spacing w:after="0" w:line="0" w:lineRule="atLeast"/>
        <w:jc w:val="both"/>
      </w:pPr>
      <w:r w:rsidRPr="00134BF2">
        <w:t>- rad u sklopu EU projekta Regionalni centar kompetentnosti „</w:t>
      </w:r>
      <w:proofErr w:type="spellStart"/>
      <w:r w:rsidRPr="00134BF2">
        <w:t>Slavonika</w:t>
      </w:r>
      <w:proofErr w:type="spellEnd"/>
      <w:r w:rsidRPr="00134BF2">
        <w:t xml:space="preserve"> 5.1“; </w:t>
      </w:r>
    </w:p>
    <w:p w:rsidR="00181E7F" w:rsidRDefault="00134BF2" w:rsidP="00181E7F">
      <w:pPr>
        <w:spacing w:after="0" w:line="0" w:lineRule="atLeast"/>
        <w:jc w:val="both"/>
      </w:pPr>
      <w:r w:rsidRPr="00134BF2">
        <w:t xml:space="preserve">- rad na modernizaciji postojećih obrazovnih programa;  </w:t>
      </w:r>
    </w:p>
    <w:p w:rsidR="00181E7F" w:rsidRDefault="00134BF2" w:rsidP="00181E7F">
      <w:pPr>
        <w:spacing w:after="0" w:line="0" w:lineRule="atLeast"/>
        <w:jc w:val="both"/>
      </w:pPr>
      <w:r w:rsidRPr="00134BF2">
        <w:t xml:space="preserve">- rad na implementaciji novih modula unutar postojećih programa; </w:t>
      </w:r>
    </w:p>
    <w:p w:rsidR="00134BF2" w:rsidRDefault="00134BF2" w:rsidP="00181E7F">
      <w:pPr>
        <w:spacing w:after="0" w:line="0" w:lineRule="atLeast"/>
        <w:jc w:val="both"/>
      </w:pPr>
      <w:r w:rsidRPr="00134BF2">
        <w:t xml:space="preserve">- ostali poslovi po nalogu voditelja Projekta. </w:t>
      </w:r>
    </w:p>
    <w:p w:rsidR="00181E7F" w:rsidRDefault="00181E7F" w:rsidP="00181E7F">
      <w:pPr>
        <w:spacing w:after="0" w:line="0" w:lineRule="atLeast"/>
        <w:jc w:val="both"/>
      </w:pPr>
    </w:p>
    <w:p w:rsidR="00134BF2" w:rsidRDefault="00134BF2" w:rsidP="00181E7F">
      <w:pPr>
        <w:spacing w:after="0" w:line="0" w:lineRule="atLeast"/>
        <w:jc w:val="both"/>
      </w:pPr>
      <w:r w:rsidRPr="00134BF2">
        <w:t xml:space="preserve">Nakon proteka roka za dostavu prijava na natječaj, sukladno Pravilniku o načinu i postupku zapošljavanja u </w:t>
      </w:r>
      <w:r w:rsidR="00181E7F">
        <w:t>Industrijsko-obrtničkoj školi Slatina</w:t>
      </w:r>
      <w:r w:rsidR="0077069B" w:rsidRPr="0077069B">
        <w:rPr>
          <w:color w:val="333333"/>
          <w:lang w:eastAsia="hr-HR"/>
        </w:rPr>
        <w:t xml:space="preserve"> </w:t>
      </w:r>
      <w:r w:rsidR="0077069B">
        <w:rPr>
          <w:color w:val="333333"/>
          <w:lang w:eastAsia="hr-HR"/>
        </w:rPr>
        <w:t>(</w:t>
      </w:r>
      <w:hyperlink r:id="rId4" w:history="1">
        <w:r w:rsidR="0077069B">
          <w:rPr>
            <w:rStyle w:val="Hiperveza"/>
            <w:color w:val="034990"/>
            <w:lang w:eastAsia="hr-HR"/>
          </w:rPr>
          <w:t>http://www.ss-industrijsko-obrtnicka-</w:t>
        </w:r>
        <w:r w:rsidR="0077069B">
          <w:rPr>
            <w:rStyle w:val="Hiperveza"/>
            <w:color w:val="034990"/>
            <w:lang w:eastAsia="hr-HR"/>
          </w:rPr>
          <w:lastRenderedPageBreak/>
          <w:t>sl.skole.hr/dokumenti_2/statut</w:t>
        </w:r>
      </w:hyperlink>
      <w:r w:rsidR="0077069B">
        <w:rPr>
          <w:color w:val="333333"/>
          <w:lang w:eastAsia="hr-HR"/>
        </w:rPr>
        <w:t>),</w:t>
      </w:r>
      <w:r w:rsidRPr="00134BF2">
        <w:t xml:space="preserve"> provest će se prethodna provjera - vrednovanje kandidata koji su podnijeli pravodobne i potpune prijave, te ispunjavaju uvjete ovog natječaja.</w:t>
      </w:r>
    </w:p>
    <w:p w:rsidR="00134BF2" w:rsidRDefault="00134BF2" w:rsidP="00181E7F">
      <w:pPr>
        <w:spacing w:after="0" w:line="0" w:lineRule="atLeast"/>
        <w:jc w:val="both"/>
      </w:pPr>
      <w:r w:rsidRPr="00134BF2">
        <w:t xml:space="preserve">Popis s imenima pozvanih kandidata, način i područje provjere, pravni i drugi izvori za pripremu kandidata, te vrijeme i mjesto održavanja prethodne provjere, bit će objavljeni na web stranici </w:t>
      </w:r>
      <w:r w:rsidR="00181E7F">
        <w:t>Industrijsko-obrtničke škole Slatina</w:t>
      </w:r>
      <w:r w:rsidRPr="00134BF2">
        <w:t xml:space="preserve"> (</w:t>
      </w:r>
      <w:hyperlink r:id="rId5" w:history="1">
        <w:r w:rsidR="007E2FAE" w:rsidRPr="007E2FAE">
          <w:rPr>
            <w:rFonts w:ascii="Times New Roman" w:eastAsia="Times New Roman" w:hAnsi="Times New Roman" w:cs="Times New Roman"/>
            <w:color w:val="0563C1"/>
            <w:u w:val="single"/>
            <w:lang w:eastAsia="hr-HR"/>
          </w:rPr>
          <w:t>http://www.ss-industrijsko-obrtnicka-sl.skole.hr</w:t>
        </w:r>
      </w:hyperlink>
      <w:r w:rsidRPr="00134BF2">
        <w:t xml:space="preserve">). </w:t>
      </w:r>
    </w:p>
    <w:p w:rsidR="00181E7F" w:rsidRDefault="00181E7F" w:rsidP="00181E7F">
      <w:pPr>
        <w:spacing w:after="0" w:line="0" w:lineRule="atLeast"/>
        <w:jc w:val="both"/>
      </w:pPr>
    </w:p>
    <w:p w:rsidR="00134BF2" w:rsidRDefault="00134BF2" w:rsidP="00181E7F">
      <w:pPr>
        <w:spacing w:after="0" w:line="0" w:lineRule="atLeast"/>
        <w:jc w:val="both"/>
      </w:pPr>
      <w:r w:rsidRPr="00134BF2">
        <w:t>U prijavi na natječaj obvezno se navode osobni podaci podnositelja prijave (osobno ime, adresa stanovanja, broj telefona odnosno mobitela, po mogućnosti e-mail adresa) naziv radnog mjesta na koje se osoba prijavljuje. Priložena dokumentacija dostavlja se u neovjerenoj preslici, uz obvezu izabranog kandidata/kinje da nakon izbora dostavi izvornike iste. Rok za podnošenje prijava je 8 (osam) dana od dana objave natječaja.</w:t>
      </w:r>
    </w:p>
    <w:p w:rsidR="00134BF2" w:rsidRDefault="00134BF2" w:rsidP="00181E7F">
      <w:pPr>
        <w:spacing w:after="0" w:line="0" w:lineRule="atLeast"/>
        <w:jc w:val="both"/>
      </w:pPr>
      <w:r w:rsidRPr="00134BF2">
        <w:t>Za navedeno radno mjesto pravo podnošenja prijave imaju osobe oba spola sukladno odredbama Zakona o ravnopravnosti spolova. Sa izabranim kandidatom/</w:t>
      </w:r>
      <w:proofErr w:type="spellStart"/>
      <w:r w:rsidRPr="00134BF2">
        <w:t>kinjom</w:t>
      </w:r>
      <w:proofErr w:type="spellEnd"/>
      <w:r w:rsidRPr="00134BF2">
        <w:t xml:space="preserve"> sklapa se ugovor o radu uz uvjet probnog rada u trajanju od 3 (tri) mjeseca. </w:t>
      </w:r>
    </w:p>
    <w:p w:rsidR="00134BF2" w:rsidRDefault="00134BF2" w:rsidP="00181E7F">
      <w:pPr>
        <w:spacing w:after="0" w:line="0" w:lineRule="atLeast"/>
        <w:jc w:val="both"/>
      </w:pPr>
      <w:r w:rsidRPr="00134BF2">
        <w:t>Kandidat/</w:t>
      </w:r>
      <w:proofErr w:type="spellStart"/>
      <w:r w:rsidRPr="00134BF2">
        <w:t>kinja</w:t>
      </w:r>
      <w:proofErr w:type="spellEnd"/>
      <w:r w:rsidRPr="00134BF2">
        <w:t xml:space="preserve"> koji/a se poziva na pravo prednosti sukladno članku 102. Zakona o hrvatskim braniteljima iz Domovinskog rata i članovima njihovih obitelji (</w:t>
      </w:r>
      <w:r w:rsidR="0043054E">
        <w:t>„</w:t>
      </w:r>
      <w:r w:rsidRPr="00134BF2">
        <w:t>Narodne novine</w:t>
      </w:r>
      <w:r w:rsidR="0043054E">
        <w:t>“</w:t>
      </w:r>
      <w:r w:rsidRPr="00134BF2">
        <w:t>, br. 121/17, 98/19 i 84/21), članku 48. f. Zakona o zaštiti vojnih i civilnih invalida rata (</w:t>
      </w:r>
      <w:r w:rsidR="0043054E">
        <w:t>„</w:t>
      </w:r>
      <w:r w:rsidRPr="00134BF2">
        <w:t>Narodne novine</w:t>
      </w:r>
      <w:r w:rsidR="0043054E">
        <w:t>“</w:t>
      </w:r>
      <w:r w:rsidRPr="00134BF2">
        <w:t>, br. 33/92, 77/92, 58/93, 2/94, 76/94, 108/95, 82/01, 103/03, 148/13 i 98/19), članku 9. Zakona o profesionalnoj rehabilitaciji i zapošljavanju osoba s invaliditetom (</w:t>
      </w:r>
      <w:r w:rsidR="0043054E">
        <w:t>„</w:t>
      </w:r>
      <w:r w:rsidRPr="00134BF2">
        <w:t>Narodne novine</w:t>
      </w:r>
      <w:r w:rsidR="0043054E">
        <w:t>“</w:t>
      </w:r>
      <w:r w:rsidRPr="00134BF2">
        <w:t xml:space="preserve">, br. 157/13, 152/14 i 39/18) dužni su u prijavi na javni natječaj pozvati se na to pravo i uz prijavu priložiti svu propisanu dokumentaciju prema posebnom zakonu, a imaju prednost u odnosu na ostale kandidate samo pod jednakim uvjetima. </w:t>
      </w:r>
    </w:p>
    <w:p w:rsidR="00181E7F" w:rsidRDefault="00134BF2" w:rsidP="00181E7F">
      <w:pPr>
        <w:spacing w:after="0" w:line="0" w:lineRule="atLeast"/>
        <w:jc w:val="both"/>
      </w:pPr>
      <w:r w:rsidRPr="00134BF2">
        <w:t>Kandidat/</w:t>
      </w:r>
      <w:proofErr w:type="spellStart"/>
      <w:r w:rsidRPr="00134BF2">
        <w:t>kinja</w:t>
      </w:r>
      <w:proofErr w:type="spellEnd"/>
      <w:r w:rsidRPr="00134BF2">
        <w:t xml:space="preserve"> koji/a se poziva na pravo prednosti u skladu s člankom 102. Zakona o hrvatskim braniteljima iz Domovinskog rata i članovima njihovih obitelji uz prijavu na javni natječaj dužni su priložiti, osim dokaza o ispunjavanju traženih uvjeta i sve potrebne dokaze dostupne na poveznici Ministarstva</w:t>
      </w:r>
      <w:r w:rsidR="00181E7F">
        <w:t xml:space="preserve"> </w:t>
      </w:r>
      <w:r w:rsidRPr="00134BF2">
        <w:t xml:space="preserve">hrvatskih branitelja: </w:t>
      </w:r>
      <w:hyperlink r:id="rId6" w:history="1">
        <w:r w:rsidR="007E2FAE" w:rsidRPr="00FF248C">
          <w:rPr>
            <w:rStyle w:val="Hiperveza"/>
          </w:rPr>
          <w:t>https://branitelji.gov.hr/zaposljavanje-843/843</w:t>
        </w:r>
      </w:hyperlink>
      <w:r w:rsidR="007E2FAE">
        <w:t xml:space="preserve">, </w:t>
      </w:r>
      <w:r w:rsidR="007E2FAE" w:rsidRPr="00FC263F">
        <w:t>a dodatne informacije o dokazima koji su potrebni za ostvarivanje prava prednosti pri zapošljavanju, potražiti na poveznici:</w:t>
      </w:r>
    </w:p>
    <w:p w:rsidR="007E2FAE" w:rsidRPr="007E2FAE" w:rsidRDefault="007E2FAE" w:rsidP="007E2F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u w:val="single"/>
          <w:lang w:eastAsia="hr-HR"/>
        </w:rPr>
      </w:pPr>
      <w:r w:rsidRPr="007E2FAE">
        <w:rPr>
          <w:rFonts w:ascii="Times New Roman" w:eastAsia="Calibri" w:hAnsi="Times New Roman" w:cs="Times New Roman"/>
          <w:color w:val="2E74B5"/>
          <w:u w:val="single"/>
        </w:rPr>
        <w:t>https://branitelji.gov.hr/UserDocsImages/NG/12%20Prosinac/Zapo%C5%A1ljavanje/POPIS%20DOKAZA%20ZA%20OSTVARIVANJE%20PRAVA%20PRI%20ZAPO%C5%A0LJAVANJU.pdf</w:t>
      </w:r>
    </w:p>
    <w:p w:rsidR="00181E7F" w:rsidRDefault="00181E7F" w:rsidP="00181E7F">
      <w:pPr>
        <w:spacing w:after="0" w:line="0" w:lineRule="atLeast"/>
        <w:jc w:val="both"/>
      </w:pPr>
    </w:p>
    <w:p w:rsidR="00134BF2" w:rsidRDefault="00134BF2" w:rsidP="00181E7F">
      <w:pPr>
        <w:spacing w:after="0" w:line="0" w:lineRule="atLeast"/>
        <w:jc w:val="both"/>
      </w:pPr>
      <w:r w:rsidRPr="00134BF2">
        <w:t>Kandidat/</w:t>
      </w:r>
      <w:proofErr w:type="spellStart"/>
      <w:r w:rsidRPr="00134BF2">
        <w:t>kinja</w:t>
      </w:r>
      <w:proofErr w:type="spellEnd"/>
      <w:r w:rsidRPr="00134BF2">
        <w:t xml:space="preserve"> koji/a nije podnio/la pra</w:t>
      </w:r>
      <w:r w:rsidR="003733CE">
        <w:t>vodobnu</w:t>
      </w:r>
      <w:r w:rsidRPr="00134BF2">
        <w:t xml:space="preserve"> i potpunu prijavu ili ne ispunjava formalne uvjete iz natječaja, ne smatra se kandidatom/</w:t>
      </w:r>
      <w:proofErr w:type="spellStart"/>
      <w:r w:rsidRPr="00134BF2">
        <w:t>kinjom</w:t>
      </w:r>
      <w:proofErr w:type="spellEnd"/>
      <w:r w:rsidRPr="00134BF2">
        <w:t xml:space="preserve"> u postupku javnog natječaja. Potpunom prijavom smatra se ona koja sadrži sve podatke i priloge navedene u javnom natječaju, te koja je vlastoručno potpisana. </w:t>
      </w:r>
    </w:p>
    <w:p w:rsidR="00134BF2" w:rsidRDefault="00134BF2" w:rsidP="00181E7F">
      <w:pPr>
        <w:spacing w:after="0" w:line="0" w:lineRule="atLeast"/>
        <w:jc w:val="both"/>
      </w:pPr>
      <w:r w:rsidRPr="00134BF2">
        <w:t xml:space="preserve">Sukladno odredbama Opće uredbe o zaštiti podataka broj 2016/679 i Zakona o provedbi Opće uredbe o zaštiti podataka („Narodne novine“, br. 42/18), svi dokumenti pristigli na Natječaj u privitku prijave, dostavljeni su slobodnom voljom kandidata. Time se smatra da je svaki kandidat dao privolu za obradu svih podataka, isključivo u svrhu provedbe natječajnog postupka. </w:t>
      </w:r>
    </w:p>
    <w:p w:rsidR="00181E7F" w:rsidRDefault="00181E7F" w:rsidP="00181E7F">
      <w:pPr>
        <w:spacing w:after="0" w:line="0" w:lineRule="atLeast"/>
        <w:jc w:val="both"/>
      </w:pPr>
    </w:p>
    <w:p w:rsidR="00134BF2" w:rsidRDefault="00134BF2" w:rsidP="00181E7F">
      <w:pPr>
        <w:spacing w:after="0" w:line="0" w:lineRule="atLeast"/>
        <w:jc w:val="both"/>
      </w:pPr>
      <w:r w:rsidRPr="00134BF2">
        <w:t xml:space="preserve">O rezultatima natječaja kandidati/kinje će biti obavješteni objavom na web stranici </w:t>
      </w:r>
      <w:r w:rsidR="00181E7F" w:rsidRPr="000B4357">
        <w:t>Industrijsko-obrtničke škole Slatina</w:t>
      </w:r>
      <w:r w:rsidRPr="000B4357">
        <w:t xml:space="preserve"> (</w:t>
      </w:r>
      <w:hyperlink r:id="rId7" w:history="1">
        <w:r w:rsidR="007E2FAE" w:rsidRPr="007E2FAE">
          <w:rPr>
            <w:rStyle w:val="Hiperveza"/>
          </w:rPr>
          <w:t>http://www.ss-industrijsko-obrtnicka-sl.skole.hr</w:t>
        </w:r>
      </w:hyperlink>
      <w:r w:rsidRPr="00134BF2">
        <w:t xml:space="preserve">). </w:t>
      </w:r>
    </w:p>
    <w:p w:rsidR="00181E7F" w:rsidRDefault="00181E7F" w:rsidP="00134BF2">
      <w:pPr>
        <w:spacing w:after="0" w:line="0" w:lineRule="atLeast"/>
      </w:pPr>
    </w:p>
    <w:p w:rsidR="00134BF2" w:rsidRDefault="00134BF2" w:rsidP="00134BF2">
      <w:pPr>
        <w:spacing w:after="0" w:line="0" w:lineRule="atLeast"/>
      </w:pPr>
      <w:r w:rsidRPr="00134BF2">
        <w:t xml:space="preserve">Dostava obavijesti svim kandidatima smatra se obavljenom, istekom osmog dana od dana objave na web stranici Škole. </w:t>
      </w:r>
    </w:p>
    <w:p w:rsidR="00181E7F" w:rsidRDefault="00181E7F" w:rsidP="00134BF2">
      <w:pPr>
        <w:spacing w:after="0" w:line="0" w:lineRule="atLeast"/>
      </w:pPr>
    </w:p>
    <w:p w:rsidR="00134BF2" w:rsidRDefault="00134BF2" w:rsidP="008A0231">
      <w:pPr>
        <w:spacing w:after="0" w:line="0" w:lineRule="atLeast"/>
        <w:jc w:val="both"/>
      </w:pPr>
      <w:r w:rsidRPr="00134BF2">
        <w:t xml:space="preserve">Prijave na natječaj s potrebnom dokumentacijom, dostavljaju se u zatvorenoj omotnici osobno u tajništvo Škole ili preporučenom poštanskom pošiljkom na adresu: </w:t>
      </w:r>
      <w:r w:rsidR="00181E7F" w:rsidRPr="007E2FAE">
        <w:t>INDUSTRIJSKO-OBRTNIČKA ŠKOLA SLATINA</w:t>
      </w:r>
      <w:r w:rsidRPr="007E2FAE">
        <w:t xml:space="preserve">, </w:t>
      </w:r>
      <w:r w:rsidR="00181E7F" w:rsidRPr="007E2FAE">
        <w:t>Trg Ruđera Boškovića 5a</w:t>
      </w:r>
      <w:r w:rsidRPr="007E2FAE">
        <w:t>, 3</w:t>
      </w:r>
      <w:r w:rsidR="00181E7F" w:rsidRPr="007E2FAE">
        <w:t>3520</w:t>
      </w:r>
      <w:r w:rsidRPr="007E2FAE">
        <w:t xml:space="preserve"> </w:t>
      </w:r>
      <w:r w:rsidR="00181E7F" w:rsidRPr="007E2FAE">
        <w:t>Slatina</w:t>
      </w:r>
      <w:r w:rsidRPr="007E2FAE">
        <w:t>, s naznakom „</w:t>
      </w:r>
      <w:r w:rsidRPr="0043054E">
        <w:rPr>
          <w:b/>
        </w:rPr>
        <w:t>za natječaj – diplomirani inženjer strojarstva“</w:t>
      </w:r>
      <w:r w:rsidRPr="00134BF2">
        <w:t xml:space="preserve">. </w:t>
      </w:r>
    </w:p>
    <w:p w:rsidR="00134BF2" w:rsidRDefault="00134BF2" w:rsidP="00134BF2">
      <w:pPr>
        <w:spacing w:after="0" w:line="0" w:lineRule="atLeast"/>
      </w:pPr>
    </w:p>
    <w:p w:rsidR="00134BF2" w:rsidRDefault="00181E7F" w:rsidP="00134BF2">
      <w:pPr>
        <w:spacing w:after="0" w:line="0" w:lineRule="atLeast"/>
        <w:jc w:val="right"/>
      </w:pPr>
      <w:r>
        <w:t>Ravnatelj</w:t>
      </w:r>
    </w:p>
    <w:p w:rsidR="00907482" w:rsidRDefault="00181E7F" w:rsidP="00134BF2">
      <w:pPr>
        <w:spacing w:after="0" w:line="0" w:lineRule="atLeast"/>
        <w:jc w:val="right"/>
      </w:pPr>
      <w:r>
        <w:t>Mladen Graovac, prof.</w:t>
      </w:r>
    </w:p>
    <w:sectPr w:rsidR="0090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F2"/>
    <w:rsid w:val="00047520"/>
    <w:rsid w:val="000B4357"/>
    <w:rsid w:val="00134BF2"/>
    <w:rsid w:val="00181E7F"/>
    <w:rsid w:val="003733CE"/>
    <w:rsid w:val="0043054E"/>
    <w:rsid w:val="00685FC8"/>
    <w:rsid w:val="0074450E"/>
    <w:rsid w:val="0077069B"/>
    <w:rsid w:val="00771821"/>
    <w:rsid w:val="007E2FAE"/>
    <w:rsid w:val="008024BD"/>
    <w:rsid w:val="008967BE"/>
    <w:rsid w:val="008A0231"/>
    <w:rsid w:val="00907482"/>
    <w:rsid w:val="009A17D9"/>
    <w:rsid w:val="00B348C5"/>
    <w:rsid w:val="00F01C53"/>
    <w:rsid w:val="00F0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C5FA7-8AB8-421B-85A0-2DCA279B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4BF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34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-industrijsko-obrtnicka-sl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www.ss-industrijsko-obrtnicka-sl.skole.hr/" TargetMode="External"/><Relationship Id="rId4" Type="http://schemas.openxmlformats.org/officeDocument/2006/relationships/hyperlink" Target="http://www.ss-industrijsko-obrtnicka-sl.skole.hr/dokumenti_2/statu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2021-10-11T09:54:00Z</dcterms:created>
  <dcterms:modified xsi:type="dcterms:W3CDTF">2021-10-11T09:54:00Z</dcterms:modified>
</cp:coreProperties>
</file>