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5B6B2A">
        <w:t>konstituirajuće (1</w:t>
      </w:r>
      <w:r w:rsidR="00A438D1">
        <w:t>.</w:t>
      </w:r>
      <w:r w:rsidR="005B6B2A">
        <w:t>)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5B6B2A">
        <w:t>12</w:t>
      </w:r>
      <w:r w:rsidR="00E159F5">
        <w:t xml:space="preserve">. </w:t>
      </w:r>
      <w:r w:rsidR="005B6B2A">
        <w:t>sr</w:t>
      </w:r>
      <w:r w:rsidR="006F160E">
        <w:t>pnja</w:t>
      </w:r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18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5B6B2A" w:rsidRDefault="005B6B2A" w:rsidP="005B6B2A">
      <w:pPr>
        <w:numPr>
          <w:ilvl w:val="0"/>
          <w:numId w:val="2"/>
        </w:numPr>
        <w:spacing w:after="0" w:line="240" w:lineRule="auto"/>
      </w:pPr>
      <w:r>
        <w:t>Izvješće predsjedavatelja sjednice o imenovanim članovima školskog odbora.</w:t>
      </w:r>
    </w:p>
    <w:p w:rsidR="005B6B2A" w:rsidRDefault="005B6B2A" w:rsidP="005B6B2A">
      <w:pPr>
        <w:numPr>
          <w:ilvl w:val="0"/>
          <w:numId w:val="2"/>
        </w:numPr>
        <w:spacing w:after="0" w:line="240" w:lineRule="auto"/>
      </w:pPr>
      <w:r>
        <w:t>Verificiranje mandata imenovanih članova školskog odbora.</w:t>
      </w:r>
    </w:p>
    <w:p w:rsidR="005B6B2A" w:rsidRDefault="005B6B2A" w:rsidP="005B6B2A">
      <w:pPr>
        <w:numPr>
          <w:ilvl w:val="0"/>
          <w:numId w:val="2"/>
        </w:numPr>
        <w:spacing w:after="0" w:line="240" w:lineRule="auto"/>
      </w:pPr>
      <w:r>
        <w:t>Izbor predsjednika/predsjednice i zamjenika/zamjenice predsjednika/predsjednice školskog odbora.</w:t>
      </w:r>
    </w:p>
    <w:p w:rsidR="005B6B2A" w:rsidRDefault="005B6B2A" w:rsidP="005B6B2A">
      <w:pPr>
        <w:numPr>
          <w:ilvl w:val="0"/>
          <w:numId w:val="2"/>
        </w:numPr>
        <w:spacing w:after="0" w:line="240" w:lineRule="auto"/>
      </w:pPr>
      <w:r>
        <w:t>Usvajanje financijskog izvješća o poslovanju Industrijsko-obrtničke škole Slatina za razdoblje od 1. siječnja do 30. lipnja 2021. godine i donošenje Odluke o istom.</w:t>
      </w:r>
    </w:p>
    <w:p w:rsidR="005B6B2A" w:rsidRDefault="005B6B2A" w:rsidP="005B6B2A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ECA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2021-11-17T07:12:00Z</dcterms:created>
  <dcterms:modified xsi:type="dcterms:W3CDTF">2021-11-17T07:12:00Z</dcterms:modified>
</cp:coreProperties>
</file>