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B" w:rsidRDefault="0081046B" w:rsidP="0081046B">
      <w:pPr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>Kriteriji  za izbor učenika za sudjelovan</w:t>
      </w:r>
      <w:r>
        <w:rPr>
          <w:rFonts w:ascii="Verdana" w:hAnsi="Verdana"/>
          <w:b/>
          <w:sz w:val="20"/>
          <w:szCs w:val="20"/>
        </w:rPr>
        <w:t xml:space="preserve">je u </w:t>
      </w:r>
      <w:proofErr w:type="spellStart"/>
      <w:r>
        <w:rPr>
          <w:rFonts w:ascii="Verdana" w:hAnsi="Verdana"/>
          <w:b/>
          <w:sz w:val="20"/>
          <w:szCs w:val="20"/>
        </w:rPr>
        <w:t>Erasmus</w:t>
      </w:r>
      <w:proofErr w:type="spellEnd"/>
      <w:r>
        <w:rPr>
          <w:rFonts w:ascii="Verdana" w:hAnsi="Verdana"/>
          <w:b/>
          <w:sz w:val="20"/>
          <w:szCs w:val="20"/>
        </w:rPr>
        <w:t xml:space="preserve">+ projektu </w:t>
      </w:r>
    </w:p>
    <w:p w:rsidR="0081046B" w:rsidRDefault="0081046B" w:rsidP="0081046B">
      <w:pPr>
        <w:rPr>
          <w:rFonts w:ascii="Verdana" w:hAnsi="Verdana" w:cs="Calibri"/>
          <w:b/>
          <w:color w:val="222222"/>
          <w:sz w:val="20"/>
          <w:szCs w:val="20"/>
          <w:shd w:val="clear" w:color="auto" w:fill="FFFFFF"/>
        </w:rPr>
      </w:pPr>
      <w:r w:rsidRPr="0081046B">
        <w:rPr>
          <w:rFonts w:ascii="Verdana" w:hAnsi="Verdana" w:cs="Calibri"/>
          <w:b/>
          <w:color w:val="222222"/>
          <w:sz w:val="20"/>
          <w:szCs w:val="20"/>
          <w:shd w:val="clear" w:color="auto" w:fill="FFFFFF"/>
        </w:rPr>
        <w:t>CNC – ALATI ZA BUDUĆNOST</w:t>
      </w:r>
    </w:p>
    <w:p w:rsidR="0082103D" w:rsidRPr="0082103D" w:rsidRDefault="0082103D" w:rsidP="0081046B">
      <w:pPr>
        <w:rPr>
          <w:rFonts w:ascii="Verdana" w:hAnsi="Verdana" w:cs="Calibri"/>
          <w:b/>
          <w:color w:val="222222"/>
          <w:sz w:val="20"/>
          <w:szCs w:val="20"/>
          <w:shd w:val="clear" w:color="auto" w:fill="FFFFFF"/>
        </w:rPr>
      </w:pPr>
    </w:p>
    <w:p w:rsidR="0081046B" w:rsidRDefault="0081046B" w:rsidP="0081046B">
      <w:pPr>
        <w:spacing w:after="0"/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>Motivacijsko pismo</w:t>
      </w:r>
    </w:p>
    <w:p w:rsidR="00051F41" w:rsidRDefault="0081046B" w:rsidP="0081046B">
      <w:pPr>
        <w:spacing w:after="0"/>
        <w:rPr>
          <w:rFonts w:ascii="Verdana" w:hAnsi="Verdana"/>
        </w:rPr>
      </w:pPr>
      <w:r w:rsidRPr="0081046B">
        <w:rPr>
          <w:rFonts w:ascii="Verdana" w:hAnsi="Verdana"/>
        </w:rPr>
        <w:t xml:space="preserve"> - maksimalan broj bodova koji učenik može ostvariti je </w:t>
      </w:r>
      <w:r w:rsidR="00D05A39">
        <w:rPr>
          <w:rFonts w:ascii="Verdana" w:hAnsi="Verdana"/>
        </w:rPr>
        <w:t>20</w:t>
      </w:r>
      <w:bookmarkStart w:id="0" w:name="_GoBack"/>
      <w:bookmarkEnd w:id="0"/>
      <w:r w:rsidRPr="0081046B">
        <w:rPr>
          <w:rFonts w:ascii="Verdana" w:hAnsi="Verdana"/>
        </w:rPr>
        <w:t xml:space="preserve"> bodova</w:t>
      </w:r>
      <w:r>
        <w:rPr>
          <w:rFonts w:ascii="Verdana" w:hAnsi="Verdana"/>
        </w:rPr>
        <w:t>.</w:t>
      </w:r>
    </w:p>
    <w:p w:rsidR="0081046B" w:rsidRDefault="0081046B" w:rsidP="0081046B">
      <w:pPr>
        <w:spacing w:after="0"/>
        <w:rPr>
          <w:rFonts w:ascii="Verdana" w:hAnsi="Verdana"/>
        </w:rPr>
      </w:pPr>
    </w:p>
    <w:p w:rsidR="0081046B" w:rsidRPr="0081046B" w:rsidRDefault="0081046B" w:rsidP="0081046B">
      <w:pPr>
        <w:spacing w:after="0"/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>Opći uspjeh na kraju šk. god.</w:t>
      </w:r>
    </w:p>
    <w:p w:rsidR="0081046B" w:rsidRP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odličan = 5 bodova</w:t>
      </w:r>
    </w:p>
    <w:p w:rsidR="0081046B" w:rsidRP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vrlo dobar =  4 boda</w:t>
      </w:r>
    </w:p>
    <w:p w:rsidR="0081046B" w:rsidRP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dobar = 3 boda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dovoljan = 2 boda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</w:p>
    <w:p w:rsidR="0081046B" w:rsidRPr="0081046B" w:rsidRDefault="0081046B" w:rsidP="0081046B">
      <w:pPr>
        <w:spacing w:after="0"/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 xml:space="preserve">Ocjena iz praktične nastave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- odličan = 5 bodova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- vrlo dobar =  4 boda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>- dobar = 3 boda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>- dovoljan = 2 bod</w:t>
      </w:r>
      <w:r>
        <w:rPr>
          <w:rFonts w:ascii="Verdana" w:hAnsi="Verdana"/>
          <w:sz w:val="20"/>
          <w:szCs w:val="20"/>
        </w:rPr>
        <w:t>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</w:p>
    <w:p w:rsidR="0081046B" w:rsidRPr="0081046B" w:rsidRDefault="0081046B" w:rsidP="0081046B">
      <w:pPr>
        <w:spacing w:after="0"/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>Ocjena iz engleskog jezika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- odličan = 5 bodova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- vrlo dobar =  4 boda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>- dobar = 3 boda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>- dovoljan = 2 boda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</w:p>
    <w:p w:rsidR="0081046B" w:rsidRPr="0081046B" w:rsidRDefault="0081046B" w:rsidP="0081046B">
      <w:pPr>
        <w:spacing w:after="0"/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 xml:space="preserve">Obavljena stručna praksa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DA = 5 bodova - NE =  0 bodova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</w:p>
    <w:p w:rsidR="0081046B" w:rsidRPr="0081046B" w:rsidRDefault="0081046B" w:rsidP="0081046B">
      <w:pPr>
        <w:spacing w:after="0"/>
        <w:rPr>
          <w:rFonts w:ascii="Verdana" w:hAnsi="Verdana"/>
          <w:b/>
          <w:sz w:val="20"/>
          <w:szCs w:val="20"/>
        </w:rPr>
      </w:pPr>
      <w:r w:rsidRPr="0081046B">
        <w:rPr>
          <w:rFonts w:ascii="Verdana" w:hAnsi="Verdana"/>
          <w:b/>
          <w:sz w:val="20"/>
          <w:szCs w:val="20"/>
        </w:rPr>
        <w:t>Vladanje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škola može kao kandidata odabrati učenika s uzornim ili dobrim vladanjem od prvog do završnog razreda školovanja, 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  <w:r w:rsidRPr="0081046B">
        <w:rPr>
          <w:rFonts w:ascii="Verdana" w:hAnsi="Verdana"/>
          <w:sz w:val="20"/>
          <w:szCs w:val="20"/>
        </w:rPr>
        <w:t xml:space="preserve"> - učeniku bez neopravdanog izostanka s nastave dodjeljuje se po 1 bod dodatno za svaki razred školovanja.</w:t>
      </w:r>
    </w:p>
    <w:p w:rsidR="0081046B" w:rsidRDefault="0081046B" w:rsidP="0081046B">
      <w:pPr>
        <w:spacing w:after="0"/>
        <w:rPr>
          <w:rFonts w:ascii="Verdana" w:hAnsi="Verdana"/>
          <w:sz w:val="20"/>
          <w:szCs w:val="20"/>
        </w:rPr>
      </w:pPr>
    </w:p>
    <w:p w:rsidR="0082103D" w:rsidRPr="0082103D" w:rsidRDefault="0082103D" w:rsidP="0082103D">
      <w:pPr>
        <w:spacing w:after="0"/>
        <w:rPr>
          <w:rFonts w:ascii="Verdana" w:hAnsi="Verdana"/>
          <w:b/>
          <w:sz w:val="20"/>
          <w:szCs w:val="20"/>
        </w:rPr>
      </w:pPr>
      <w:r w:rsidRPr="0082103D">
        <w:rPr>
          <w:rFonts w:ascii="Verdana" w:hAnsi="Verdana"/>
          <w:b/>
          <w:sz w:val="20"/>
          <w:szCs w:val="20"/>
        </w:rPr>
        <w:t>Pedagoške mjere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 xml:space="preserve">- mjera opomene nosi po 2 negativna boda za svaki razred u kojem je izrečena 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>- mjera ukora nosi po 3 negativna boda za svaki razred u kojem je izrečena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>- mjera opomene pred isključenje nosi po 4 negativna boda za s</w:t>
      </w:r>
      <w:r>
        <w:rPr>
          <w:rFonts w:ascii="Verdana" w:hAnsi="Verdana"/>
          <w:sz w:val="20"/>
          <w:szCs w:val="20"/>
        </w:rPr>
        <w:t>vaki razred u kojem je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izrečena</w:t>
      </w:r>
    </w:p>
    <w:p w:rsidR="0081046B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>- mjera isključenja iz škole diskvalificira prijavu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</w:p>
    <w:p w:rsidR="0082103D" w:rsidRPr="0082103D" w:rsidRDefault="0082103D" w:rsidP="0082103D">
      <w:pPr>
        <w:spacing w:after="0"/>
        <w:rPr>
          <w:rFonts w:ascii="Verdana" w:hAnsi="Verdana"/>
          <w:b/>
          <w:sz w:val="20"/>
          <w:szCs w:val="20"/>
        </w:rPr>
      </w:pPr>
    </w:p>
    <w:p w:rsidR="0082103D" w:rsidRPr="0082103D" w:rsidRDefault="0082103D" w:rsidP="0082103D">
      <w:pPr>
        <w:spacing w:after="0"/>
        <w:rPr>
          <w:rFonts w:ascii="Verdana" w:hAnsi="Verdana"/>
          <w:b/>
          <w:sz w:val="20"/>
          <w:szCs w:val="20"/>
        </w:rPr>
      </w:pPr>
      <w:r w:rsidRPr="0082103D">
        <w:rPr>
          <w:rFonts w:ascii="Verdana" w:hAnsi="Verdana"/>
          <w:b/>
          <w:sz w:val="20"/>
          <w:szCs w:val="20"/>
        </w:rPr>
        <w:t xml:space="preserve">Dodatni bodovi 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 xml:space="preserve">- škola može dodijeliti dodatne bodove za prijašnje sudjelovanje u </w:t>
      </w:r>
      <w:proofErr w:type="spellStart"/>
      <w:r w:rsidRPr="0082103D">
        <w:rPr>
          <w:rFonts w:ascii="Verdana" w:hAnsi="Verdana"/>
          <w:sz w:val="20"/>
          <w:szCs w:val="20"/>
        </w:rPr>
        <w:t>Erasmus</w:t>
      </w:r>
      <w:proofErr w:type="spellEnd"/>
      <w:r w:rsidRPr="0082103D">
        <w:rPr>
          <w:rFonts w:ascii="Verdana" w:hAnsi="Verdana"/>
          <w:sz w:val="20"/>
          <w:szCs w:val="20"/>
        </w:rPr>
        <w:t xml:space="preserve">+ projektu, 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82103D">
        <w:rPr>
          <w:rFonts w:ascii="Verdana" w:hAnsi="Verdana"/>
          <w:sz w:val="20"/>
          <w:szCs w:val="20"/>
        </w:rPr>
        <w:t>predsjedanje vijećem učenika ili neke druge posebne zasluge za školu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>- maksimalan broj bodova koji učenik može ostvariti u ovoj kategoriji je 3 boda</w:t>
      </w:r>
      <w:r>
        <w:rPr>
          <w:rFonts w:ascii="Verdana" w:hAnsi="Verdana"/>
          <w:sz w:val="20"/>
          <w:szCs w:val="20"/>
        </w:rPr>
        <w:t>.</w:t>
      </w:r>
    </w:p>
    <w:p w:rsidR="0082103D" w:rsidRPr="00365C84" w:rsidRDefault="0082103D" w:rsidP="0082103D">
      <w:pPr>
        <w:spacing w:after="0"/>
        <w:rPr>
          <w:rFonts w:ascii="Verdana" w:hAnsi="Verdana"/>
          <w:b/>
          <w:sz w:val="20"/>
          <w:szCs w:val="20"/>
        </w:rPr>
      </w:pPr>
    </w:p>
    <w:p w:rsidR="00365C84" w:rsidRPr="00365C84" w:rsidRDefault="0082103D" w:rsidP="0082103D">
      <w:pPr>
        <w:spacing w:after="0"/>
        <w:rPr>
          <w:rFonts w:ascii="Verdana" w:hAnsi="Verdana"/>
          <w:b/>
          <w:sz w:val="20"/>
          <w:szCs w:val="20"/>
        </w:rPr>
      </w:pPr>
      <w:r w:rsidRPr="00365C84">
        <w:rPr>
          <w:rFonts w:ascii="Verdana" w:hAnsi="Verdana"/>
          <w:b/>
          <w:sz w:val="20"/>
          <w:szCs w:val="20"/>
        </w:rPr>
        <w:t>Preporuka nastavnika</w:t>
      </w:r>
    </w:p>
    <w:p w:rsidR="0082103D" w:rsidRDefault="0082103D" w:rsidP="0082103D">
      <w:pPr>
        <w:spacing w:after="0"/>
        <w:rPr>
          <w:rFonts w:ascii="Verdana" w:hAnsi="Verdana"/>
          <w:sz w:val="20"/>
          <w:szCs w:val="20"/>
        </w:rPr>
      </w:pPr>
      <w:r w:rsidRPr="0082103D">
        <w:rPr>
          <w:rFonts w:ascii="Verdana" w:hAnsi="Verdana"/>
          <w:sz w:val="20"/>
          <w:szCs w:val="20"/>
        </w:rPr>
        <w:t xml:space="preserve">- učenik će biti diskvalificiran na natječaju ukoliko nema preporuku nastavnika </w:t>
      </w:r>
    </w:p>
    <w:p w:rsidR="00365C84" w:rsidRDefault="00365C84" w:rsidP="0082103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CNC operater/operaterka-preporuka nastavnika stručnih predmeta i praktične nastave </w:t>
      </w:r>
      <w:r w:rsidR="001C2119">
        <w:rPr>
          <w:rFonts w:ascii="Verdana" w:hAnsi="Verdana"/>
          <w:sz w:val="20"/>
          <w:szCs w:val="20"/>
        </w:rPr>
        <w:t xml:space="preserve">      (</w:t>
      </w:r>
      <w:r w:rsidRPr="00365C84">
        <w:rPr>
          <w:rFonts w:ascii="Verdana" w:hAnsi="Verdana"/>
          <w:sz w:val="20"/>
          <w:szCs w:val="20"/>
        </w:rPr>
        <w:t xml:space="preserve">Vedran Runje, </w:t>
      </w:r>
      <w:proofErr w:type="spellStart"/>
      <w:r w:rsidRPr="00365C84">
        <w:rPr>
          <w:rFonts w:ascii="Verdana" w:hAnsi="Verdana"/>
          <w:sz w:val="20"/>
          <w:szCs w:val="20"/>
        </w:rPr>
        <w:t>spec</w:t>
      </w:r>
      <w:proofErr w:type="spellEnd"/>
      <w:r w:rsidRPr="00365C84">
        <w:rPr>
          <w:rFonts w:ascii="Verdana" w:hAnsi="Verdana"/>
          <w:sz w:val="20"/>
          <w:szCs w:val="20"/>
        </w:rPr>
        <w:t xml:space="preserve">. ing. </w:t>
      </w:r>
      <w:proofErr w:type="spellStart"/>
      <w:r w:rsidRPr="00365C84">
        <w:rPr>
          <w:rFonts w:ascii="Verdana" w:hAnsi="Verdana"/>
          <w:sz w:val="20"/>
          <w:szCs w:val="20"/>
        </w:rPr>
        <w:t>mech</w:t>
      </w:r>
      <w:proofErr w:type="spellEnd"/>
      <w:r w:rsidRPr="00365C84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1C2119">
        <w:rPr>
          <w:rFonts w:ascii="Verdana" w:hAnsi="Verdana"/>
          <w:sz w:val="20"/>
          <w:szCs w:val="20"/>
        </w:rPr>
        <w:t>ili  Ranko Čučković dipl. ing. Strojarstva).</w:t>
      </w:r>
    </w:p>
    <w:p w:rsidR="0082103D" w:rsidRPr="0082103D" w:rsidRDefault="0082103D" w:rsidP="0082103D">
      <w:pPr>
        <w:spacing w:after="0"/>
        <w:rPr>
          <w:rFonts w:ascii="Verdana" w:hAnsi="Verdana"/>
          <w:sz w:val="20"/>
          <w:szCs w:val="20"/>
        </w:rPr>
      </w:pPr>
    </w:p>
    <w:sectPr w:rsidR="0082103D" w:rsidRPr="0082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B"/>
    <w:rsid w:val="00051F41"/>
    <w:rsid w:val="00087AB2"/>
    <w:rsid w:val="001C2119"/>
    <w:rsid w:val="00365C84"/>
    <w:rsid w:val="0081046B"/>
    <w:rsid w:val="0082103D"/>
    <w:rsid w:val="00C51C4D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BAA"/>
  <w15:chartTrackingRefBased/>
  <w15:docId w15:val="{CA0790CC-3980-40D0-BAAE-C609157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Graovac</cp:lastModifiedBy>
  <cp:revision>2</cp:revision>
  <cp:lastPrinted>2021-02-17T08:29:00Z</cp:lastPrinted>
  <dcterms:created xsi:type="dcterms:W3CDTF">2021-03-07T19:02:00Z</dcterms:created>
  <dcterms:modified xsi:type="dcterms:W3CDTF">2021-03-07T19:02:00Z</dcterms:modified>
</cp:coreProperties>
</file>